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F728E" w14:textId="77777777" w:rsidR="00A43144" w:rsidRPr="00B81F36" w:rsidRDefault="00655BF3" w:rsidP="004333E2">
      <w:pPr>
        <w:spacing w:line="276" w:lineRule="auto"/>
        <w:rPr>
          <w:rFonts w:cs="Times New Roman"/>
          <w:sz w:val="20"/>
          <w:szCs w:val="20"/>
        </w:rPr>
      </w:pPr>
      <w:r w:rsidRPr="00E7361A">
        <w:rPr>
          <w:rFonts w:ascii="Andale Mono" w:hAnsi="Andale Mono" w:cs="Arial Hebrew"/>
          <w:b/>
          <w:noProof/>
          <w:color w:val="000000"/>
          <w:sz w:val="56"/>
          <w:szCs w:val="56"/>
          <w:lang w:val="en-US"/>
        </w:rPr>
        <mc:AlternateContent>
          <mc:Choice Requires="wps">
            <w:drawing>
              <wp:anchor distT="0" distB="0" distL="114300" distR="114300" simplePos="0" relativeHeight="251659264" behindDoc="0" locked="0" layoutInCell="1" allowOverlap="1" wp14:anchorId="37F5A307" wp14:editId="657C0242">
                <wp:simplePos x="0" y="0"/>
                <wp:positionH relativeFrom="column">
                  <wp:posOffset>-685800</wp:posOffset>
                </wp:positionH>
                <wp:positionV relativeFrom="paragraph">
                  <wp:posOffset>-342900</wp:posOffset>
                </wp:positionV>
                <wp:extent cx="9601200" cy="1257300"/>
                <wp:effectExtent l="0" t="0" r="0" b="12700"/>
                <wp:wrapSquare wrapText="bothSides"/>
                <wp:docPr id="1" name="Tekstfelt 1"/>
                <wp:cNvGraphicFramePr/>
                <a:graphic xmlns:a="http://schemas.openxmlformats.org/drawingml/2006/main">
                  <a:graphicData uri="http://schemas.microsoft.com/office/word/2010/wordprocessingShape">
                    <wps:wsp>
                      <wps:cNvSpPr txBox="1"/>
                      <wps:spPr>
                        <a:xfrm>
                          <a:off x="0" y="0"/>
                          <a:ext cx="96012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4BB82D" w14:textId="77777777" w:rsidR="00E0542A" w:rsidRPr="00655BF3" w:rsidRDefault="00E0542A" w:rsidP="00655BF3">
                            <w:pPr>
                              <w:widowControl w:val="0"/>
                              <w:autoSpaceDE w:val="0"/>
                              <w:autoSpaceDN w:val="0"/>
                              <w:adjustRightInd w:val="0"/>
                              <w:spacing w:line="320" w:lineRule="atLeast"/>
                              <w:rPr>
                                <w:rFonts w:ascii="Helvetica Neue" w:hAnsi="Helvetica Neue" w:cs="Helvetica Neue"/>
                                <w:i/>
                              </w:rPr>
                            </w:pPr>
                            <w:r w:rsidRPr="000C4681">
                              <w:rPr>
                                <w:rFonts w:ascii="Abadi MT Condensed Extra Bold" w:hAnsi="Abadi MT Condensed Extra Bold" w:cs="Arial Hebrew"/>
                                <w:b/>
                                <w:color w:val="984806" w:themeColor="accent6" w:themeShade="80"/>
                                <w:sz w:val="56"/>
                                <w:szCs w:val="56"/>
                              </w:rPr>
                              <w:t xml:space="preserve">Ung ide – </w:t>
                            </w:r>
                            <w:r>
                              <w:rPr>
                                <w:rFonts w:ascii="Abadi MT Condensed Extra Bold" w:hAnsi="Abadi MT Condensed Extra Bold" w:cs="Arial Hebrew"/>
                                <w:b/>
                                <w:color w:val="984806" w:themeColor="accent6" w:themeShade="80"/>
                                <w:sz w:val="56"/>
                                <w:szCs w:val="56"/>
                              </w:rPr>
                              <w:t>D</w:t>
                            </w:r>
                            <w:r w:rsidRPr="000C4681">
                              <w:rPr>
                                <w:rFonts w:ascii="Abadi MT Condensed Extra Bold" w:hAnsi="Abadi MT Condensed Extra Bold" w:cs="Arial Hebrew"/>
                                <w:b/>
                                <w:color w:val="984806" w:themeColor="accent6" w:themeShade="80"/>
                                <w:sz w:val="56"/>
                                <w:szCs w:val="56"/>
                              </w:rPr>
                              <w:t>rivkraften er dig</w:t>
                            </w:r>
                            <w:r>
                              <w:rPr>
                                <w:rFonts w:ascii="Abadi MT Condensed Extra Bold" w:hAnsi="Abadi MT Condensed Extra Bold" w:cs="Arial Hebrew"/>
                                <w:b/>
                                <w:color w:val="984806" w:themeColor="accent6" w:themeShade="80"/>
                                <w:sz w:val="56"/>
                                <w:szCs w:val="56"/>
                              </w:rPr>
                              <w:br/>
                            </w:r>
                            <w:r w:rsidRPr="00892D15">
                              <w:rPr>
                                <w:rFonts w:ascii="Helvetica Neue" w:hAnsi="Helvetica Neue" w:cs="Helvetica Neue"/>
                                <w:i/>
                              </w:rPr>
                              <w:t>Alt for mange unge havner på et sidespor udenfor job, uddannelse og fællesskaber. De har brug for fagpersoner som møder med dem respekt og værdighed. Gennem medskabelse, entreprenørskab og innovation vil de unge få en stærkere tilknytning til arbejdsmarkedet og uddannelsessystemet og dermed blive en del af samfundet</w:t>
                            </w:r>
                            <w:r>
                              <w:rPr>
                                <w:rFonts w:ascii="Helvetica Neue" w:hAnsi="Helvetica Neue" w:cs="Helvetica Neue"/>
                                <w:i/>
                              </w:rPr>
                              <w:t>.</w:t>
                            </w:r>
                          </w:p>
                          <w:p w14:paraId="1EE54C73" w14:textId="77777777" w:rsidR="00E0542A" w:rsidRPr="000C4681" w:rsidRDefault="00E0542A">
                            <w:pPr>
                              <w:rPr>
                                <w:rFonts w:ascii="Abadi MT Condensed Extra Bold" w:hAnsi="Abadi MT Condensed Extra Bold" w:cs="Arial Hebrew"/>
                                <w:b/>
                                <w:color w:val="984806" w:themeColor="accent6" w:themeShade="80"/>
                                <w:sz w:val="56"/>
                                <w:szCs w:val="56"/>
                              </w:rPr>
                            </w:pPr>
                          </w:p>
                          <w:p w14:paraId="5DB290CC" w14:textId="77777777" w:rsidR="00E0542A" w:rsidRPr="000C4681" w:rsidRDefault="00E0542A">
                            <w:pPr>
                              <w:rPr>
                                <w:color w:val="984806" w:themeColor="accent6" w:themeShade="80"/>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felt 1" o:spid="_x0000_s1026" type="#_x0000_t202" style="position:absolute;margin-left:-53.95pt;margin-top:-26.95pt;width:75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" filled="f" stroked="f">
                <v:textbox>
                  <w:txbxContent>
                    <w:p w14:paraId="274BB82D" w14:textId="77777777" w:rsidR="00E0542A" w:rsidRPr="00655BF3" w:rsidRDefault="00E0542A" w:rsidP="00655BF3">
                      <w:pPr>
                        <w:widowControl w:val="0"/>
                        <w:autoSpaceDE w:val="0"/>
                        <w:autoSpaceDN w:val="0"/>
                        <w:adjustRightInd w:val="0"/>
                        <w:spacing w:line="320" w:lineRule="atLeast"/>
                        <w:rPr>
                          <w:rFonts w:ascii="Helvetica Neue" w:hAnsi="Helvetica Neue" w:cs="Helvetica Neue"/>
                          <w:i/>
                        </w:rPr>
                      </w:pPr>
                      <w:r w:rsidRPr="000C4681">
                        <w:rPr>
                          <w:rFonts w:ascii="Abadi MT Condensed Extra Bold" w:hAnsi="Abadi MT Condensed Extra Bold" w:cs="Arial Hebrew"/>
                          <w:b/>
                          <w:color w:val="984806" w:themeColor="accent6" w:themeShade="80"/>
                          <w:sz w:val="56"/>
                          <w:szCs w:val="56"/>
                        </w:rPr>
                        <w:t xml:space="preserve">Ung ide – </w:t>
                      </w:r>
                      <w:r>
                        <w:rPr>
                          <w:rFonts w:ascii="Abadi MT Condensed Extra Bold" w:hAnsi="Abadi MT Condensed Extra Bold" w:cs="Arial Hebrew"/>
                          <w:b/>
                          <w:color w:val="984806" w:themeColor="accent6" w:themeShade="80"/>
                          <w:sz w:val="56"/>
                          <w:szCs w:val="56"/>
                        </w:rPr>
                        <w:t>D</w:t>
                      </w:r>
                      <w:r w:rsidRPr="000C4681">
                        <w:rPr>
                          <w:rFonts w:ascii="Abadi MT Condensed Extra Bold" w:hAnsi="Abadi MT Condensed Extra Bold" w:cs="Arial Hebrew"/>
                          <w:b/>
                          <w:color w:val="984806" w:themeColor="accent6" w:themeShade="80"/>
                          <w:sz w:val="56"/>
                          <w:szCs w:val="56"/>
                        </w:rPr>
                        <w:t>rivkraften er dig</w:t>
                      </w:r>
                      <w:r>
                        <w:rPr>
                          <w:rFonts w:ascii="Abadi MT Condensed Extra Bold" w:hAnsi="Abadi MT Condensed Extra Bold" w:cs="Arial Hebrew"/>
                          <w:b/>
                          <w:color w:val="984806" w:themeColor="accent6" w:themeShade="80"/>
                          <w:sz w:val="56"/>
                          <w:szCs w:val="56"/>
                        </w:rPr>
                        <w:br/>
                      </w:r>
                      <w:r w:rsidRPr="00892D15">
                        <w:rPr>
                          <w:rFonts w:ascii="Helvetica Neue" w:hAnsi="Helvetica Neue" w:cs="Helvetica Neue"/>
                          <w:i/>
                        </w:rPr>
                        <w:t>Alt for mange unge havner på et sidespor udenfor job, uddannelse og fællesskaber. De har brug for fagpersoner som møder med dem respekt og værdighed. Gennem medskabelse, entreprenørskab og innovation vil de unge få en stærkere tilknytning til arbejdsmarkedet og uddannelsessystemet og dermed blive en del af samfundet</w:t>
                      </w:r>
                      <w:r>
                        <w:rPr>
                          <w:rFonts w:ascii="Helvetica Neue" w:hAnsi="Helvetica Neue" w:cs="Helvetica Neue"/>
                          <w:i/>
                        </w:rPr>
                        <w:t>.</w:t>
                      </w:r>
                    </w:p>
                    <w:p w14:paraId="1EE54C73" w14:textId="77777777" w:rsidR="00E0542A" w:rsidRPr="000C4681" w:rsidRDefault="00E0542A">
                      <w:pPr>
                        <w:rPr>
                          <w:rFonts w:ascii="Abadi MT Condensed Extra Bold" w:hAnsi="Abadi MT Condensed Extra Bold" w:cs="Arial Hebrew"/>
                          <w:b/>
                          <w:color w:val="984806" w:themeColor="accent6" w:themeShade="80"/>
                          <w:sz w:val="56"/>
                          <w:szCs w:val="56"/>
                        </w:rPr>
                      </w:pPr>
                    </w:p>
                    <w:p w14:paraId="5DB290CC" w14:textId="77777777" w:rsidR="00E0542A" w:rsidRPr="000C4681" w:rsidRDefault="00E0542A">
                      <w:pPr>
                        <w:rPr>
                          <w:color w:val="984806" w:themeColor="accent6" w:themeShade="80"/>
                          <w:sz w:val="56"/>
                          <w:szCs w:val="56"/>
                        </w:rPr>
                      </w:pPr>
                    </w:p>
                  </w:txbxContent>
                </v:textbox>
                <w10:wrap type="square"/>
              </v:shape>
            </w:pict>
          </mc:Fallback>
        </mc:AlternateContent>
      </w:r>
      <w:r w:rsidRPr="00E7361A">
        <w:rPr>
          <w:rFonts w:ascii="Andale Mono" w:hAnsi="Andale Mono" w:cs="Arial Hebrew"/>
          <w:b/>
          <w:color w:val="000000"/>
          <w:sz w:val="56"/>
          <w:szCs w:val="56"/>
        </w:rPr>
        <w:t>I</w:t>
      </w:r>
      <w:r w:rsidR="00A43144" w:rsidRPr="00A43144">
        <w:rPr>
          <w:rFonts w:ascii="Times" w:hAnsi="Times" w:cs="Times New Roman"/>
          <w:sz w:val="22"/>
          <w:szCs w:val="22"/>
        </w:rPr>
        <w:t xml:space="preserve"> </w:t>
      </w:r>
      <w:r w:rsidR="00A43144" w:rsidRPr="00B81F36">
        <w:rPr>
          <w:rFonts w:cs="Times New Roman"/>
          <w:sz w:val="22"/>
          <w:szCs w:val="22"/>
        </w:rPr>
        <w:t>de farvede skibscontainerne på Kastruplundgade</w:t>
      </w:r>
      <w:r w:rsidR="00B81F36" w:rsidRPr="00B81F36">
        <w:rPr>
          <w:rFonts w:cs="Times New Roman"/>
          <w:sz w:val="22"/>
          <w:szCs w:val="22"/>
        </w:rPr>
        <w:t xml:space="preserve">, finder vi Ung Ide. En innovativ indsats </w:t>
      </w:r>
      <w:r w:rsidR="00A43144" w:rsidRPr="00B81F36">
        <w:rPr>
          <w:rFonts w:cs="Times New Roman"/>
          <w:sz w:val="22"/>
          <w:szCs w:val="22"/>
        </w:rPr>
        <w:t>for socialt udsatte unge der er udenfor uddannelse og beskæftigelse. Her får de unge mulighed for at prøve kræfter med at skabe deres eget projekt. Igennem empowerme</w:t>
      </w:r>
      <w:r w:rsidR="00C765EB">
        <w:rPr>
          <w:rFonts w:cs="Times New Roman"/>
          <w:sz w:val="22"/>
          <w:szCs w:val="22"/>
        </w:rPr>
        <w:t>nt vil fagpersoner støtte</w:t>
      </w:r>
      <w:r w:rsidR="00A43144" w:rsidRPr="00B81F36">
        <w:rPr>
          <w:rFonts w:cs="Times New Roman"/>
          <w:sz w:val="22"/>
          <w:szCs w:val="22"/>
        </w:rPr>
        <w:t xml:space="preserve"> de unge, og vise dem, hvor betydningsfulde deres resurser er. O</w:t>
      </w:r>
      <w:r w:rsidR="00DE3C4A">
        <w:rPr>
          <w:rFonts w:cs="Times New Roman"/>
          <w:sz w:val="22"/>
          <w:szCs w:val="22"/>
        </w:rPr>
        <w:t>g ikke mindst, de er deres egen drivkraft</w:t>
      </w:r>
      <w:r w:rsidR="00A43144" w:rsidRPr="00B81F36">
        <w:rPr>
          <w:rFonts w:cs="Times New Roman"/>
          <w:sz w:val="22"/>
          <w:szCs w:val="22"/>
        </w:rPr>
        <w:t>.</w:t>
      </w:r>
      <w:r w:rsidR="00B81F36" w:rsidRPr="00B81F36">
        <w:rPr>
          <w:noProof/>
          <w:lang w:val="en-US"/>
        </w:rPr>
        <w:t xml:space="preserve"> </w:t>
      </w:r>
    </w:p>
    <w:p w14:paraId="6EA81800" w14:textId="3D859589" w:rsidR="00E0542A" w:rsidRDefault="00E0542A" w:rsidP="000C4681">
      <w:pPr>
        <w:rPr>
          <w:rFonts w:ascii="Arial" w:hAnsi="Arial" w:cs="Arial"/>
          <w:color w:val="000000"/>
          <w:sz w:val="22"/>
          <w:szCs w:val="22"/>
        </w:rPr>
      </w:pPr>
    </w:p>
    <w:p w14:paraId="4F873533" w14:textId="77777777" w:rsidR="004333E2" w:rsidRDefault="004333E2" w:rsidP="000C4681">
      <w:pPr>
        <w:rPr>
          <w:rFonts w:ascii="Arial" w:hAnsi="Arial" w:cs="Arial"/>
          <w:color w:val="000000"/>
          <w:sz w:val="22"/>
          <w:szCs w:val="22"/>
        </w:rPr>
      </w:pPr>
      <w:bookmarkStart w:id="0" w:name="_GoBack"/>
      <w:bookmarkEnd w:id="0"/>
    </w:p>
    <w:p w14:paraId="1110D852" w14:textId="77777777" w:rsidR="004333E2" w:rsidRDefault="004333E2" w:rsidP="000C4681">
      <w:pPr>
        <w:rPr>
          <w:rFonts w:ascii="Arial" w:hAnsi="Arial" w:cs="Arial"/>
          <w:color w:val="000000"/>
          <w:sz w:val="22"/>
          <w:szCs w:val="22"/>
        </w:rPr>
      </w:pPr>
    </w:p>
    <w:p w14:paraId="7E3A184D" w14:textId="42C5AEA4" w:rsidR="00655BF3" w:rsidRDefault="004333E2" w:rsidP="004333E2">
      <w:pPr>
        <w:spacing w:line="276" w:lineRule="auto"/>
        <w:rPr>
          <w:rFonts w:ascii="Arial" w:hAnsi="Arial" w:cs="Arial"/>
          <w:color w:val="000000"/>
          <w:sz w:val="22"/>
          <w:szCs w:val="22"/>
        </w:rPr>
      </w:pPr>
      <w:r>
        <w:rPr>
          <w:rFonts w:ascii="Arial" w:hAnsi="Arial" w:cs="Arial"/>
          <w:noProof/>
          <w:color w:val="000000"/>
          <w:sz w:val="22"/>
          <w:szCs w:val="22"/>
          <w:lang w:val="en-US"/>
        </w:rPr>
        <w:drawing>
          <wp:anchor distT="0" distB="0" distL="114300" distR="114300" simplePos="0" relativeHeight="251663360" behindDoc="0" locked="0" layoutInCell="1" allowOverlap="1" wp14:anchorId="3F7F910A" wp14:editId="6BFB9937">
            <wp:simplePos x="0" y="0"/>
            <wp:positionH relativeFrom="margin">
              <wp:posOffset>5829300</wp:posOffset>
            </wp:positionH>
            <wp:positionV relativeFrom="margin">
              <wp:posOffset>685800</wp:posOffset>
            </wp:positionV>
            <wp:extent cx="2879725" cy="2057400"/>
            <wp:effectExtent l="0" t="0" r="0" b="0"/>
            <wp:wrapTight wrapText="bothSides">
              <wp:wrapPolygon edited="0">
                <wp:start x="0" y="0"/>
                <wp:lineTo x="0" y="21333"/>
                <wp:lineTo x="21338" y="21333"/>
                <wp:lineTo x="21338" y="0"/>
                <wp:lineTo x="0" y="0"/>
              </wp:wrapPolygon>
            </wp:wrapTight>
            <wp:docPr id="11" name="Billede 11" descr="Macintosh HD:Users:sofieschirrmacher:Desktop:Skærmbillede 2024-10-16 kl. 14.3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ofieschirrmacher:Desktop:Skærmbillede 2024-10-16 kl. 14.33.5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9725"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sz w:val="22"/>
          <w:szCs w:val="22"/>
        </w:rPr>
        <w:t>U</w:t>
      </w:r>
      <w:r w:rsidR="00B81F36">
        <w:rPr>
          <w:rFonts w:ascii="Arial" w:hAnsi="Arial" w:cs="Arial"/>
          <w:color w:val="000000"/>
          <w:sz w:val="22"/>
          <w:szCs w:val="22"/>
        </w:rPr>
        <w:t>ng ides</w:t>
      </w:r>
      <w:r w:rsidR="000C4681" w:rsidRPr="00A43144">
        <w:rPr>
          <w:rFonts w:ascii="Arial" w:hAnsi="Arial" w:cs="Arial"/>
          <w:color w:val="000000"/>
          <w:sz w:val="22"/>
          <w:szCs w:val="22"/>
        </w:rPr>
        <w:t xml:space="preserve"> </w:t>
      </w:r>
      <w:r w:rsidR="00DE3C4A">
        <w:rPr>
          <w:rFonts w:ascii="Arial" w:hAnsi="Arial" w:cs="Arial"/>
          <w:color w:val="000000"/>
          <w:sz w:val="22"/>
          <w:szCs w:val="22"/>
        </w:rPr>
        <w:t>mission</w:t>
      </w:r>
      <w:r w:rsidR="000C4681" w:rsidRPr="00A43144">
        <w:rPr>
          <w:rFonts w:ascii="Arial" w:hAnsi="Arial" w:cs="Arial"/>
          <w:color w:val="000000"/>
          <w:sz w:val="22"/>
          <w:szCs w:val="22"/>
        </w:rPr>
        <w:t xml:space="preserve"> er at lave en indsats for </w:t>
      </w:r>
      <w:r w:rsidR="00C765EB">
        <w:rPr>
          <w:rFonts w:ascii="Arial" w:hAnsi="Arial" w:cs="Arial"/>
          <w:color w:val="000000"/>
          <w:sz w:val="22"/>
          <w:szCs w:val="22"/>
        </w:rPr>
        <w:t xml:space="preserve">socialt udsatte unge </w:t>
      </w:r>
      <w:r w:rsidR="000C4681" w:rsidRPr="00A43144">
        <w:rPr>
          <w:rFonts w:ascii="Arial" w:hAnsi="Arial" w:cs="Arial"/>
          <w:color w:val="000000"/>
          <w:sz w:val="22"/>
          <w:szCs w:val="22"/>
        </w:rPr>
        <w:t>udenfor</w:t>
      </w:r>
      <w:r w:rsidR="00C765EB">
        <w:rPr>
          <w:rFonts w:ascii="Arial" w:hAnsi="Arial" w:cs="Arial"/>
          <w:color w:val="000000"/>
          <w:sz w:val="22"/>
          <w:szCs w:val="22"/>
        </w:rPr>
        <w:t xml:space="preserve"> </w:t>
      </w:r>
      <w:r w:rsidR="000C4681" w:rsidRPr="000C4681">
        <w:rPr>
          <w:rFonts w:ascii="Arial" w:hAnsi="Arial" w:cs="Arial"/>
          <w:color w:val="000000"/>
          <w:sz w:val="22"/>
          <w:szCs w:val="22"/>
        </w:rPr>
        <w:t xml:space="preserve">beskæftigelse eller uddannelse. </w:t>
      </w:r>
    </w:p>
    <w:p w14:paraId="15C32AA6" w14:textId="48C670A0" w:rsidR="00B81F36" w:rsidRDefault="004333E2" w:rsidP="004333E2">
      <w:pPr>
        <w:spacing w:line="276" w:lineRule="auto"/>
        <w:rPr>
          <w:rFonts w:ascii="Arial" w:hAnsi="Arial" w:cs="Arial"/>
          <w:color w:val="000000"/>
          <w:sz w:val="22"/>
          <w:szCs w:val="22"/>
        </w:rPr>
      </w:pPr>
      <w:r>
        <w:rPr>
          <w:noProof/>
          <w:lang w:val="en-US"/>
        </w:rPr>
        <mc:AlternateContent>
          <mc:Choice Requires="wps">
            <w:drawing>
              <wp:anchor distT="0" distB="0" distL="114300" distR="114300" simplePos="0" relativeHeight="251662336" behindDoc="0" locked="0" layoutInCell="1" allowOverlap="1" wp14:anchorId="6E6AF51C" wp14:editId="27D74BD4">
                <wp:simplePos x="0" y="0"/>
                <wp:positionH relativeFrom="column">
                  <wp:posOffset>0</wp:posOffset>
                </wp:positionH>
                <wp:positionV relativeFrom="paragraph">
                  <wp:posOffset>-632460</wp:posOffset>
                </wp:positionV>
                <wp:extent cx="2400300" cy="2286000"/>
                <wp:effectExtent l="0" t="0" r="38100" b="25400"/>
                <wp:wrapSquare wrapText="bothSides"/>
                <wp:docPr id="10" name="Tekstfelt 10"/>
                <wp:cNvGraphicFramePr/>
                <a:graphic xmlns:a="http://schemas.openxmlformats.org/drawingml/2006/main">
                  <a:graphicData uri="http://schemas.microsoft.com/office/word/2010/wordprocessingShape">
                    <wps:wsp>
                      <wps:cNvSpPr txBox="1"/>
                      <wps:spPr>
                        <a:xfrm>
                          <a:off x="0" y="0"/>
                          <a:ext cx="2400300" cy="2286000"/>
                        </a:xfrm>
                        <a:prstGeom prst="rect">
                          <a:avLst/>
                        </a:prstGeom>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6B4F62A1" w14:textId="57A7723F" w:rsidR="00E0542A" w:rsidRDefault="00E0542A" w:rsidP="00E0542A">
                            <w:r w:rsidRPr="00E0542A">
                              <w:rPr>
                                <w:sz w:val="40"/>
                                <w:szCs w:val="40"/>
                              </w:rPr>
                              <w:t>11%</w:t>
                            </w:r>
                            <w:r>
                              <w:t xml:space="preserve"> af unge mellem 16-24 år er uden for beskæftigelse eller uddannelse. </w:t>
                            </w:r>
                          </w:p>
                          <w:p w14:paraId="147FEAB3" w14:textId="77777777" w:rsidR="00E0542A" w:rsidRDefault="00E0542A" w:rsidP="00E0542A">
                            <w:pPr>
                              <w:rPr>
                                <w:rFonts w:ascii="Helvetica Neue" w:hAnsi="Helvetica Neue" w:cs="Helvetica Neue"/>
                              </w:rPr>
                            </w:pPr>
                            <w:r w:rsidRPr="00E0542A">
                              <w:t>Det kan være årsager som</w:t>
                            </w:r>
                            <w:r>
                              <w:rPr>
                                <w:rFonts w:ascii="Helvetica Neue" w:hAnsi="Helvetica Neue" w:cs="Helvetica Neue"/>
                              </w:rPr>
                              <w:t xml:space="preserve"> sociale </w:t>
                            </w:r>
                            <w:r w:rsidRPr="00E0542A">
                              <w:rPr>
                                <w:rFonts w:ascii="Helvetica Neue" w:hAnsi="Helvetica Neue" w:cs="Helvetica Neue"/>
                              </w:rPr>
                              <w:t>problemer, strukturelle udelukkelser og diskrimination. </w:t>
                            </w:r>
                          </w:p>
                          <w:p w14:paraId="28F6E3DF" w14:textId="717CE1D1" w:rsidR="00E0542A" w:rsidRDefault="00E0542A" w:rsidP="00E0542A">
                            <w:pPr>
                              <w:rPr>
                                <w:rFonts w:ascii="Helvetica Neue" w:hAnsi="Helvetica Neue" w:cs="Helvetica Neue"/>
                              </w:rPr>
                            </w:pPr>
                            <w:r w:rsidRPr="00E0542A">
                              <w:rPr>
                                <w:rFonts w:ascii="Helvetica Neue" w:hAnsi="Helvetica Neue" w:cs="Helvetica Neue"/>
                              </w:rPr>
                              <w:t>Jo længere tid disse unge befinder sig i denne situation, jo mere risikerer</w:t>
                            </w:r>
                            <w:r>
                              <w:rPr>
                                <w:rFonts w:ascii="Helvetica Neue" w:hAnsi="Helvetica Neue" w:cs="Helvetica Neue"/>
                              </w:rPr>
                              <w:t xml:space="preserve"> de at blive holdt helt udenfor samfundet</w:t>
                            </w:r>
                          </w:p>
                          <w:p w14:paraId="73AAAB5E" w14:textId="0678A1FA" w:rsidR="004333E2" w:rsidRPr="004333E2" w:rsidRDefault="004333E2" w:rsidP="00E0542A">
                            <w:pPr>
                              <w:rPr>
                                <w:rFonts w:ascii="Helvetica Neue" w:hAnsi="Helvetica Neue" w:cs="Helvetica Neue"/>
                                <w:i/>
                              </w:rPr>
                            </w:pPr>
                            <w:r w:rsidRPr="004333E2">
                              <w:rPr>
                                <w:rFonts w:ascii="Helvetica Neue" w:hAnsi="Helvetica Neue" w:cs="Helvetica Neue"/>
                                <w:i/>
                              </w:rPr>
                              <w:t>Kilde: Danmarks statistik</w:t>
                            </w:r>
                          </w:p>
                          <w:p w14:paraId="2019EA34" w14:textId="77777777" w:rsidR="00E0542A" w:rsidRDefault="00E0542A" w:rsidP="00E0542A">
                            <w:pPr>
                              <w:rPr>
                                <w:rFonts w:ascii="Helvetica Neue" w:hAnsi="Helvetica Neue" w:cs="Helvetica Neue"/>
                              </w:rPr>
                            </w:pPr>
                          </w:p>
                          <w:p w14:paraId="12B42FA2" w14:textId="77777777" w:rsidR="00E0542A" w:rsidRDefault="00E0542A" w:rsidP="00E054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10" o:spid="_x0000_s1027" type="#_x0000_t202" style="position:absolute;margin-left:0;margin-top:-49.75pt;width:189pt;height:1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" fillcolor="white [3201]" strokecolor="#c0504d [3205]" strokeweight="2pt">
                <v:textbox>
                  <w:txbxContent>
                    <w:p w14:paraId="6B4F62A1" w14:textId="57A7723F" w:rsidR="00E0542A" w:rsidRDefault="00E0542A" w:rsidP="00E0542A">
                      <w:r w:rsidRPr="00E0542A">
                        <w:rPr>
                          <w:sz w:val="40"/>
                          <w:szCs w:val="40"/>
                        </w:rPr>
                        <w:t>11%</w:t>
                      </w:r>
                      <w:r>
                        <w:t xml:space="preserve"> af unge mellem 16-24 år er uden for beskæftigelse eller uddannelse. </w:t>
                      </w:r>
                    </w:p>
                    <w:p w14:paraId="147FEAB3" w14:textId="77777777" w:rsidR="00E0542A" w:rsidRDefault="00E0542A" w:rsidP="00E0542A">
                      <w:pPr>
                        <w:rPr>
                          <w:rFonts w:ascii="Helvetica Neue" w:hAnsi="Helvetica Neue" w:cs="Helvetica Neue"/>
                        </w:rPr>
                      </w:pPr>
                      <w:r w:rsidRPr="00E0542A">
                        <w:t>Det kan være årsager som</w:t>
                      </w:r>
                      <w:r>
                        <w:rPr>
                          <w:rFonts w:ascii="Helvetica Neue" w:hAnsi="Helvetica Neue" w:cs="Helvetica Neue"/>
                        </w:rPr>
                        <w:t xml:space="preserve"> sociale </w:t>
                      </w:r>
                      <w:r w:rsidRPr="00E0542A">
                        <w:rPr>
                          <w:rFonts w:ascii="Helvetica Neue" w:hAnsi="Helvetica Neue" w:cs="Helvetica Neue"/>
                        </w:rPr>
                        <w:t>problemer, strukturelle udelukkelser og diskrimination. </w:t>
                      </w:r>
                    </w:p>
                    <w:p w14:paraId="28F6E3DF" w14:textId="717CE1D1" w:rsidR="00E0542A" w:rsidRDefault="00E0542A" w:rsidP="00E0542A">
                      <w:pPr>
                        <w:rPr>
                          <w:rFonts w:ascii="Helvetica Neue" w:hAnsi="Helvetica Neue" w:cs="Helvetica Neue"/>
                        </w:rPr>
                      </w:pPr>
                      <w:r w:rsidRPr="00E0542A">
                        <w:rPr>
                          <w:rFonts w:ascii="Helvetica Neue" w:hAnsi="Helvetica Neue" w:cs="Helvetica Neue"/>
                        </w:rPr>
                        <w:t>Jo længere tid disse unge befinder sig i denne situation, jo mere risikerer</w:t>
                      </w:r>
                      <w:r>
                        <w:rPr>
                          <w:rFonts w:ascii="Helvetica Neue" w:hAnsi="Helvetica Neue" w:cs="Helvetica Neue"/>
                        </w:rPr>
                        <w:t xml:space="preserve"> de at blive holdt helt udenfor samfundet</w:t>
                      </w:r>
                    </w:p>
                    <w:p w14:paraId="73AAAB5E" w14:textId="0678A1FA" w:rsidR="004333E2" w:rsidRPr="004333E2" w:rsidRDefault="004333E2" w:rsidP="00E0542A">
                      <w:pPr>
                        <w:rPr>
                          <w:rFonts w:ascii="Helvetica Neue" w:hAnsi="Helvetica Neue" w:cs="Helvetica Neue"/>
                          <w:i/>
                        </w:rPr>
                      </w:pPr>
                      <w:r w:rsidRPr="004333E2">
                        <w:rPr>
                          <w:rFonts w:ascii="Helvetica Neue" w:hAnsi="Helvetica Neue" w:cs="Helvetica Neue"/>
                          <w:i/>
                        </w:rPr>
                        <w:t>Kilde: Danmarks statistik</w:t>
                      </w:r>
                    </w:p>
                    <w:p w14:paraId="2019EA34" w14:textId="77777777" w:rsidR="00E0542A" w:rsidRDefault="00E0542A" w:rsidP="00E0542A">
                      <w:pPr>
                        <w:rPr>
                          <w:rFonts w:ascii="Helvetica Neue" w:hAnsi="Helvetica Neue" w:cs="Helvetica Neue"/>
                        </w:rPr>
                      </w:pPr>
                    </w:p>
                    <w:p w14:paraId="12B42FA2" w14:textId="77777777" w:rsidR="00E0542A" w:rsidRDefault="00E0542A" w:rsidP="00E0542A"/>
                  </w:txbxContent>
                </v:textbox>
                <w10:wrap type="square"/>
              </v:shape>
            </w:pict>
          </mc:Fallback>
        </mc:AlternateContent>
      </w:r>
      <w:r w:rsidR="000C4681" w:rsidRPr="000C4681">
        <w:rPr>
          <w:rFonts w:ascii="Arial" w:hAnsi="Arial" w:cs="Arial"/>
          <w:color w:val="000000"/>
          <w:sz w:val="22"/>
          <w:szCs w:val="22"/>
        </w:rPr>
        <w:t xml:space="preserve">Indsatsen skal være en alternativ form for </w:t>
      </w:r>
      <w:r w:rsidR="00C765EB">
        <w:rPr>
          <w:rFonts w:ascii="Arial" w:hAnsi="Arial" w:cs="Arial"/>
          <w:color w:val="000000"/>
          <w:sz w:val="22"/>
          <w:szCs w:val="22"/>
        </w:rPr>
        <w:t>uddannelse og beskæftigelse, hvor de unge</w:t>
      </w:r>
      <w:r w:rsidR="000C4681" w:rsidRPr="000C4681">
        <w:rPr>
          <w:rFonts w:ascii="Arial" w:hAnsi="Arial" w:cs="Arial"/>
          <w:color w:val="000000"/>
          <w:sz w:val="22"/>
          <w:szCs w:val="22"/>
        </w:rPr>
        <w:t xml:space="preserve"> </w:t>
      </w:r>
      <w:r w:rsidR="00C765EB">
        <w:rPr>
          <w:rFonts w:ascii="Arial" w:hAnsi="Arial" w:cs="Arial"/>
          <w:color w:val="000000"/>
          <w:sz w:val="22"/>
          <w:szCs w:val="22"/>
        </w:rPr>
        <w:t xml:space="preserve">får mulighed at lave deres eget projekt. </w:t>
      </w:r>
      <w:r w:rsidR="00DE3C4A">
        <w:rPr>
          <w:rFonts w:ascii="Arial" w:hAnsi="Arial" w:cs="Arial"/>
          <w:color w:val="000000"/>
          <w:sz w:val="22"/>
          <w:szCs w:val="22"/>
        </w:rPr>
        <w:t>I samarbejde med fx Tuborg fonden er m</w:t>
      </w:r>
      <w:r w:rsidR="000C4681" w:rsidRPr="000C4681">
        <w:rPr>
          <w:rFonts w:ascii="Arial" w:hAnsi="Arial" w:cs="Arial"/>
          <w:color w:val="000000"/>
          <w:sz w:val="22"/>
          <w:szCs w:val="22"/>
        </w:rPr>
        <w:t xml:space="preserve">ålet er at skabe betingelser for at de unge kan udvikle projekter i deres nærmiljø ud fra deres egne </w:t>
      </w:r>
      <w:r w:rsidR="00C765EB">
        <w:rPr>
          <w:rFonts w:ascii="Arial" w:hAnsi="Arial" w:cs="Arial"/>
          <w:color w:val="000000"/>
          <w:sz w:val="22"/>
          <w:szCs w:val="22"/>
        </w:rPr>
        <w:t xml:space="preserve">resurser, </w:t>
      </w:r>
      <w:r w:rsidR="000C4681" w:rsidRPr="000C4681">
        <w:rPr>
          <w:rFonts w:ascii="Arial" w:hAnsi="Arial" w:cs="Arial"/>
          <w:color w:val="000000"/>
          <w:sz w:val="22"/>
          <w:szCs w:val="22"/>
        </w:rPr>
        <w:t>interesser og komp</w:t>
      </w:r>
      <w:r w:rsidR="00C765EB">
        <w:rPr>
          <w:rFonts w:ascii="Arial" w:hAnsi="Arial" w:cs="Arial"/>
          <w:color w:val="000000"/>
          <w:sz w:val="22"/>
          <w:szCs w:val="22"/>
        </w:rPr>
        <w:t xml:space="preserve">etencer, og dermed opbygge </w:t>
      </w:r>
      <w:r w:rsidR="000C4681" w:rsidRPr="000C4681">
        <w:rPr>
          <w:rFonts w:ascii="Arial" w:hAnsi="Arial" w:cs="Arial"/>
          <w:color w:val="000000"/>
          <w:sz w:val="22"/>
          <w:szCs w:val="22"/>
        </w:rPr>
        <w:t>tiltro til egne evner og erfaringer til eventuelt senere beskæftigelse. På den måde skal indsatsen være et sted hvor de unge får følelsen af ansvar</w:t>
      </w:r>
      <w:r w:rsidR="00C765EB">
        <w:rPr>
          <w:rFonts w:ascii="Arial" w:hAnsi="Arial" w:cs="Arial"/>
          <w:color w:val="000000"/>
          <w:sz w:val="22"/>
          <w:szCs w:val="22"/>
        </w:rPr>
        <w:t xml:space="preserve">, respekt, </w:t>
      </w:r>
      <w:r w:rsidR="000C4681" w:rsidRPr="000C4681">
        <w:rPr>
          <w:rFonts w:ascii="Arial" w:hAnsi="Arial" w:cs="Arial"/>
          <w:color w:val="000000"/>
          <w:sz w:val="22"/>
          <w:szCs w:val="22"/>
        </w:rPr>
        <w:t xml:space="preserve">og motivation for at kunne skabe noget positivt/konstruktivt for dem selv, uden at det nødvendigvis kræver en 9. klasse eller ungdomsuddannelse. Dog skal indsatsen også være et sted hvor de </w:t>
      </w:r>
    </w:p>
    <w:p w14:paraId="7B47F2B3" w14:textId="77777777" w:rsidR="00B81F36" w:rsidRDefault="000C4681" w:rsidP="004333E2">
      <w:pPr>
        <w:spacing w:line="276" w:lineRule="auto"/>
        <w:rPr>
          <w:rFonts w:ascii="Arial" w:hAnsi="Arial" w:cs="Arial"/>
          <w:color w:val="000000"/>
          <w:sz w:val="22"/>
          <w:szCs w:val="22"/>
        </w:rPr>
      </w:pPr>
      <w:r w:rsidRPr="000C4681">
        <w:rPr>
          <w:rFonts w:ascii="Arial" w:hAnsi="Arial" w:cs="Arial"/>
          <w:color w:val="000000"/>
          <w:sz w:val="22"/>
          <w:szCs w:val="22"/>
        </w:rPr>
        <w:t>unge får større viden om deres muligheder, ved at introducere dem til uddannelses- og beskæftigelsestilbud via eksempelvis brobygning og praktikker. </w:t>
      </w:r>
    </w:p>
    <w:p w14:paraId="1236B969" w14:textId="77777777" w:rsidR="00B81F36" w:rsidRDefault="00B81F36" w:rsidP="000C4681">
      <w:pPr>
        <w:rPr>
          <w:rFonts w:ascii="Arial" w:hAnsi="Arial" w:cs="Arial"/>
          <w:color w:val="000000"/>
          <w:sz w:val="22"/>
          <w:szCs w:val="22"/>
        </w:rPr>
      </w:pPr>
    </w:p>
    <w:p w14:paraId="5873B8B3" w14:textId="77777777" w:rsidR="000C4681" w:rsidRDefault="000C4681" w:rsidP="000C4681">
      <w:pPr>
        <w:rPr>
          <w:rFonts w:ascii="Arial" w:hAnsi="Arial" w:cs="Arial"/>
          <w:color w:val="000000"/>
          <w:sz w:val="22"/>
          <w:szCs w:val="22"/>
        </w:rPr>
      </w:pPr>
    </w:p>
    <w:p w14:paraId="3D07F930" w14:textId="3411C0FE" w:rsidR="00C765EB" w:rsidRPr="00DE3C4A" w:rsidRDefault="00C765EB" w:rsidP="004333E2">
      <w:pPr>
        <w:spacing w:line="276" w:lineRule="auto"/>
        <w:rPr>
          <w:rFonts w:ascii="Arial" w:hAnsi="Arial" w:cs="Arial"/>
          <w:b/>
          <w:bCs/>
          <w:color w:val="000000"/>
          <w:sz w:val="22"/>
          <w:szCs w:val="22"/>
        </w:rPr>
      </w:pPr>
      <w:r w:rsidRPr="00E0542A">
        <w:rPr>
          <w:rFonts w:ascii="Arial" w:hAnsi="Arial" w:cs="Arial"/>
          <w:b/>
          <w:color w:val="000000"/>
          <w:sz w:val="22"/>
          <w:szCs w:val="22"/>
        </w:rPr>
        <w:t>U</w:t>
      </w:r>
      <w:r>
        <w:rPr>
          <w:rFonts w:ascii="Arial" w:hAnsi="Arial" w:cs="Arial"/>
          <w:color w:val="000000"/>
          <w:sz w:val="22"/>
          <w:szCs w:val="22"/>
        </w:rPr>
        <w:t xml:space="preserve">ng Ide, </w:t>
      </w:r>
      <w:r w:rsidRPr="000C4681">
        <w:rPr>
          <w:rFonts w:ascii="Arial" w:hAnsi="Arial" w:cs="Arial"/>
          <w:color w:val="000000"/>
          <w:sz w:val="22"/>
          <w:szCs w:val="22"/>
        </w:rPr>
        <w:t>arbejder med en målgruppe som</w:t>
      </w:r>
      <w:r>
        <w:rPr>
          <w:rFonts w:ascii="Arial" w:hAnsi="Arial" w:cs="Arial"/>
          <w:color w:val="000000"/>
          <w:sz w:val="22"/>
          <w:szCs w:val="22"/>
        </w:rPr>
        <w:t xml:space="preserve"> </w:t>
      </w:r>
      <w:r w:rsidRPr="000C4681">
        <w:rPr>
          <w:rFonts w:ascii="Arial" w:hAnsi="Arial" w:cs="Arial"/>
          <w:color w:val="000000"/>
          <w:sz w:val="22"/>
          <w:szCs w:val="22"/>
        </w:rPr>
        <w:t xml:space="preserve">ofte har negative associationer til de traditionelle institutionelle rammer, </w:t>
      </w:r>
    </w:p>
    <w:p w14:paraId="75EF79FB" w14:textId="77777777" w:rsidR="00C765EB" w:rsidRPr="00DE3C4A" w:rsidRDefault="00DE3C4A" w:rsidP="004333E2">
      <w:pPr>
        <w:spacing w:line="276" w:lineRule="auto"/>
        <w:rPr>
          <w:rFonts w:ascii="Arial" w:hAnsi="Arial" w:cs="Arial"/>
          <w:color w:val="000000"/>
          <w:sz w:val="22"/>
          <w:szCs w:val="22"/>
        </w:rPr>
      </w:pPr>
      <w:r>
        <w:rPr>
          <w:rFonts w:ascii="Arial" w:hAnsi="Arial" w:cs="Arial"/>
          <w:color w:val="000000"/>
          <w:sz w:val="22"/>
          <w:szCs w:val="22"/>
        </w:rPr>
        <w:t>Der er derfor</w:t>
      </w:r>
      <w:r w:rsidR="00C765EB" w:rsidRPr="000C4681">
        <w:rPr>
          <w:rFonts w:ascii="Arial" w:hAnsi="Arial" w:cs="Arial"/>
          <w:color w:val="000000"/>
          <w:sz w:val="22"/>
          <w:szCs w:val="22"/>
        </w:rPr>
        <w:t xml:space="preserve"> en vision om at skabe nogle alternative rammer som skal afspejle den alternative indsats. Derfor skal Ung Ide have beliggenhed i en skibscontainer, som skal indrettes i samarbej</w:t>
      </w:r>
      <w:r>
        <w:rPr>
          <w:rFonts w:ascii="Arial" w:hAnsi="Arial" w:cs="Arial"/>
          <w:color w:val="000000"/>
          <w:sz w:val="22"/>
          <w:szCs w:val="22"/>
        </w:rPr>
        <w:t>de med de unge.</w:t>
      </w:r>
    </w:p>
    <w:p w14:paraId="7F278053" w14:textId="77777777" w:rsidR="00DE3C4A" w:rsidRDefault="00C765EB" w:rsidP="004333E2">
      <w:pPr>
        <w:spacing w:line="276" w:lineRule="auto"/>
        <w:rPr>
          <w:rFonts w:ascii="Arial" w:hAnsi="Arial" w:cs="Arial"/>
          <w:color w:val="000000"/>
          <w:sz w:val="22"/>
          <w:szCs w:val="22"/>
        </w:rPr>
      </w:pPr>
      <w:r w:rsidRPr="000C4681">
        <w:rPr>
          <w:rFonts w:ascii="Arial" w:hAnsi="Arial" w:cs="Arial"/>
          <w:color w:val="000000"/>
          <w:sz w:val="22"/>
          <w:szCs w:val="22"/>
        </w:rPr>
        <w:t>I Tårnby Kommune har de en Ungeindsatsen, som grundlæggende har til mål at få unge under 25 år i beskæftigelse eller uddannelse.</w:t>
      </w:r>
      <w:r w:rsidR="00DE3C4A">
        <w:rPr>
          <w:rFonts w:ascii="Arial" w:hAnsi="Arial" w:cs="Arial"/>
          <w:color w:val="000000"/>
          <w:sz w:val="22"/>
          <w:szCs w:val="22"/>
        </w:rPr>
        <w:t xml:space="preserve"> Indsatsen vil derfor finde sted på Kastruplundgade, hvorefter Ung Ide satser på at kunne åbne flere afdelinger i andre kommuner.  </w:t>
      </w:r>
    </w:p>
    <w:p w14:paraId="2972F0F5" w14:textId="77777777" w:rsidR="00DE3C4A" w:rsidRDefault="00DE3C4A" w:rsidP="00C765EB">
      <w:pPr>
        <w:rPr>
          <w:rFonts w:ascii="Arial" w:hAnsi="Arial" w:cs="Arial"/>
          <w:color w:val="000000"/>
          <w:sz w:val="22"/>
          <w:szCs w:val="22"/>
        </w:rPr>
      </w:pPr>
    </w:p>
    <w:p w14:paraId="3992A3C5" w14:textId="77777777" w:rsidR="00DE3C4A" w:rsidRDefault="00DE3C4A" w:rsidP="00C765EB">
      <w:pPr>
        <w:rPr>
          <w:rFonts w:ascii="Arial" w:hAnsi="Arial" w:cs="Arial"/>
          <w:color w:val="000000"/>
          <w:sz w:val="22"/>
          <w:szCs w:val="22"/>
        </w:rPr>
      </w:pPr>
    </w:p>
    <w:p w14:paraId="49A1A252" w14:textId="77777777" w:rsidR="00DE3C4A" w:rsidRDefault="00DE3C4A" w:rsidP="00C765EB">
      <w:pPr>
        <w:rPr>
          <w:rFonts w:ascii="Arial" w:hAnsi="Arial" w:cs="Arial"/>
          <w:color w:val="000000"/>
          <w:sz w:val="22"/>
          <w:szCs w:val="22"/>
        </w:rPr>
      </w:pPr>
    </w:p>
    <w:p w14:paraId="7C30E1D0" w14:textId="77777777" w:rsidR="004333E2" w:rsidRDefault="004333E2" w:rsidP="000C4681">
      <w:pPr>
        <w:rPr>
          <w:rFonts w:ascii="Arial" w:hAnsi="Arial" w:cs="Arial"/>
          <w:color w:val="000000"/>
          <w:sz w:val="22"/>
          <w:szCs w:val="22"/>
        </w:rPr>
      </w:pPr>
    </w:p>
    <w:p w14:paraId="7A53D222" w14:textId="77777777" w:rsidR="004333E2" w:rsidRDefault="004333E2" w:rsidP="000C4681">
      <w:pPr>
        <w:rPr>
          <w:rFonts w:ascii="Arial" w:hAnsi="Arial" w:cs="Arial"/>
          <w:color w:val="000000"/>
          <w:sz w:val="22"/>
          <w:szCs w:val="22"/>
        </w:rPr>
      </w:pPr>
    </w:p>
    <w:p w14:paraId="7CB16001" w14:textId="77777777" w:rsidR="004333E2" w:rsidRDefault="004333E2" w:rsidP="000C4681">
      <w:pPr>
        <w:rPr>
          <w:rFonts w:ascii="Arial" w:hAnsi="Arial" w:cs="Arial"/>
          <w:color w:val="000000"/>
          <w:sz w:val="22"/>
          <w:szCs w:val="22"/>
        </w:rPr>
      </w:pPr>
    </w:p>
    <w:p w14:paraId="3BBCF7BB" w14:textId="77777777" w:rsidR="004333E2" w:rsidRDefault="004333E2" w:rsidP="000C4681">
      <w:pPr>
        <w:rPr>
          <w:rFonts w:ascii="Arial" w:hAnsi="Arial" w:cs="Arial"/>
          <w:color w:val="000000"/>
          <w:sz w:val="22"/>
          <w:szCs w:val="22"/>
        </w:rPr>
      </w:pPr>
    </w:p>
    <w:p w14:paraId="5B789407" w14:textId="77777777" w:rsidR="004333E2" w:rsidRDefault="004333E2" w:rsidP="000C4681">
      <w:pPr>
        <w:rPr>
          <w:rFonts w:ascii="Arial" w:hAnsi="Arial" w:cs="Arial"/>
          <w:color w:val="000000"/>
          <w:sz w:val="22"/>
          <w:szCs w:val="22"/>
        </w:rPr>
      </w:pPr>
    </w:p>
    <w:p w14:paraId="3BD3BB3E" w14:textId="77777777" w:rsidR="004333E2" w:rsidRDefault="004333E2" w:rsidP="000C4681">
      <w:pPr>
        <w:rPr>
          <w:rFonts w:ascii="Arial" w:hAnsi="Arial" w:cs="Arial"/>
          <w:color w:val="000000"/>
          <w:sz w:val="22"/>
          <w:szCs w:val="22"/>
        </w:rPr>
      </w:pPr>
    </w:p>
    <w:p w14:paraId="44C3062D" w14:textId="77777777" w:rsidR="004333E2" w:rsidRDefault="004333E2" w:rsidP="000C4681">
      <w:pPr>
        <w:rPr>
          <w:rFonts w:ascii="Arial" w:hAnsi="Arial" w:cs="Arial"/>
          <w:color w:val="000000"/>
          <w:sz w:val="22"/>
          <w:szCs w:val="22"/>
        </w:rPr>
      </w:pPr>
    </w:p>
    <w:p w14:paraId="08D0BF39" w14:textId="77777777" w:rsidR="004333E2" w:rsidRDefault="004333E2" w:rsidP="000C4681">
      <w:pPr>
        <w:rPr>
          <w:rFonts w:ascii="Arial" w:hAnsi="Arial" w:cs="Arial"/>
          <w:color w:val="000000"/>
          <w:sz w:val="22"/>
          <w:szCs w:val="22"/>
        </w:rPr>
      </w:pPr>
    </w:p>
    <w:p w14:paraId="4B449D23" w14:textId="77777777" w:rsidR="004333E2" w:rsidRDefault="004333E2" w:rsidP="000C4681">
      <w:pPr>
        <w:rPr>
          <w:rFonts w:ascii="Arial" w:hAnsi="Arial" w:cs="Arial"/>
          <w:color w:val="000000"/>
          <w:sz w:val="22"/>
          <w:szCs w:val="22"/>
        </w:rPr>
      </w:pPr>
    </w:p>
    <w:p w14:paraId="224D20BB" w14:textId="77777777" w:rsidR="004333E2" w:rsidRDefault="004333E2" w:rsidP="000C4681">
      <w:pPr>
        <w:rPr>
          <w:rFonts w:ascii="Arial" w:hAnsi="Arial" w:cs="Arial"/>
          <w:color w:val="000000"/>
          <w:sz w:val="22"/>
          <w:szCs w:val="22"/>
        </w:rPr>
      </w:pPr>
    </w:p>
    <w:p w14:paraId="03ED77AF" w14:textId="77777777" w:rsidR="004333E2" w:rsidRDefault="004333E2" w:rsidP="000C4681">
      <w:pPr>
        <w:rPr>
          <w:rFonts w:ascii="Arial" w:hAnsi="Arial" w:cs="Arial"/>
          <w:color w:val="000000"/>
          <w:sz w:val="22"/>
          <w:szCs w:val="22"/>
        </w:rPr>
      </w:pPr>
    </w:p>
    <w:p w14:paraId="48152E92" w14:textId="77777777" w:rsidR="004333E2" w:rsidRDefault="004333E2" w:rsidP="000C4681">
      <w:pPr>
        <w:rPr>
          <w:rFonts w:ascii="Arial" w:hAnsi="Arial" w:cs="Arial"/>
          <w:color w:val="000000"/>
          <w:sz w:val="22"/>
          <w:szCs w:val="22"/>
        </w:rPr>
      </w:pPr>
    </w:p>
    <w:p w14:paraId="6FA86124" w14:textId="77777777" w:rsidR="004333E2" w:rsidRDefault="004333E2" w:rsidP="000C4681">
      <w:pPr>
        <w:rPr>
          <w:rFonts w:ascii="Arial" w:hAnsi="Arial" w:cs="Arial"/>
          <w:color w:val="000000"/>
          <w:sz w:val="22"/>
          <w:szCs w:val="22"/>
        </w:rPr>
      </w:pPr>
    </w:p>
    <w:p w14:paraId="29A39492" w14:textId="77777777" w:rsidR="004333E2" w:rsidRDefault="004333E2" w:rsidP="000C4681">
      <w:pPr>
        <w:rPr>
          <w:rFonts w:ascii="Arial" w:hAnsi="Arial" w:cs="Arial"/>
          <w:color w:val="000000"/>
          <w:sz w:val="22"/>
          <w:szCs w:val="22"/>
        </w:rPr>
      </w:pPr>
    </w:p>
    <w:p w14:paraId="03876D80" w14:textId="77777777" w:rsidR="004333E2" w:rsidRDefault="004333E2" w:rsidP="000C4681">
      <w:pPr>
        <w:rPr>
          <w:rFonts w:ascii="Arial" w:hAnsi="Arial" w:cs="Arial"/>
          <w:color w:val="000000"/>
          <w:sz w:val="22"/>
          <w:szCs w:val="22"/>
        </w:rPr>
      </w:pPr>
    </w:p>
    <w:p w14:paraId="7D806D69" w14:textId="77777777" w:rsidR="004333E2" w:rsidRDefault="004333E2" w:rsidP="000C4681">
      <w:pPr>
        <w:rPr>
          <w:rFonts w:ascii="Arial" w:hAnsi="Arial" w:cs="Arial"/>
          <w:color w:val="000000"/>
          <w:sz w:val="22"/>
          <w:szCs w:val="22"/>
        </w:rPr>
      </w:pPr>
    </w:p>
    <w:p w14:paraId="42F251E6" w14:textId="77777777" w:rsidR="004333E2" w:rsidRDefault="004333E2" w:rsidP="000C4681">
      <w:pPr>
        <w:rPr>
          <w:rFonts w:ascii="Arial" w:hAnsi="Arial" w:cs="Arial"/>
          <w:color w:val="000000"/>
          <w:sz w:val="22"/>
          <w:szCs w:val="22"/>
        </w:rPr>
      </w:pPr>
    </w:p>
    <w:p w14:paraId="653CCF07" w14:textId="77777777" w:rsidR="004333E2" w:rsidRDefault="004333E2" w:rsidP="000C4681">
      <w:pPr>
        <w:rPr>
          <w:rFonts w:ascii="Arial" w:hAnsi="Arial" w:cs="Arial"/>
          <w:color w:val="000000"/>
          <w:sz w:val="22"/>
          <w:szCs w:val="22"/>
        </w:rPr>
      </w:pPr>
    </w:p>
    <w:p w14:paraId="68DF1DA7" w14:textId="77777777" w:rsidR="004333E2" w:rsidRDefault="004333E2" w:rsidP="000C4681">
      <w:pPr>
        <w:rPr>
          <w:rFonts w:ascii="Arial" w:hAnsi="Arial" w:cs="Arial"/>
          <w:color w:val="000000"/>
          <w:sz w:val="22"/>
          <w:szCs w:val="22"/>
        </w:rPr>
      </w:pPr>
    </w:p>
    <w:p w14:paraId="52816EE7" w14:textId="77777777" w:rsidR="004333E2" w:rsidRDefault="004333E2" w:rsidP="000C4681">
      <w:pPr>
        <w:rPr>
          <w:rFonts w:ascii="Arial" w:hAnsi="Arial" w:cs="Arial"/>
          <w:color w:val="000000"/>
          <w:sz w:val="22"/>
          <w:szCs w:val="22"/>
        </w:rPr>
      </w:pPr>
    </w:p>
    <w:p w14:paraId="4A886896" w14:textId="77777777" w:rsidR="004333E2" w:rsidRDefault="004333E2" w:rsidP="000C4681">
      <w:pPr>
        <w:rPr>
          <w:rFonts w:ascii="Arial" w:hAnsi="Arial" w:cs="Arial"/>
          <w:color w:val="000000"/>
          <w:sz w:val="22"/>
          <w:szCs w:val="22"/>
        </w:rPr>
      </w:pPr>
    </w:p>
    <w:p w14:paraId="6E212612" w14:textId="77777777" w:rsidR="004333E2" w:rsidRDefault="004333E2" w:rsidP="000C4681">
      <w:pPr>
        <w:rPr>
          <w:rFonts w:ascii="Arial" w:hAnsi="Arial" w:cs="Arial"/>
          <w:color w:val="000000"/>
          <w:sz w:val="22"/>
          <w:szCs w:val="22"/>
        </w:rPr>
      </w:pPr>
    </w:p>
    <w:p w14:paraId="08BE69BE" w14:textId="77777777" w:rsidR="004333E2" w:rsidRDefault="004333E2" w:rsidP="000C4681">
      <w:pPr>
        <w:rPr>
          <w:rFonts w:ascii="Arial" w:hAnsi="Arial" w:cs="Arial"/>
          <w:color w:val="000000"/>
          <w:sz w:val="22"/>
          <w:szCs w:val="22"/>
        </w:rPr>
      </w:pPr>
    </w:p>
    <w:p w14:paraId="0BEB5267" w14:textId="77777777" w:rsidR="004333E2" w:rsidRDefault="004333E2" w:rsidP="000C4681">
      <w:pPr>
        <w:rPr>
          <w:rFonts w:ascii="Arial" w:hAnsi="Arial" w:cs="Arial"/>
          <w:color w:val="000000"/>
          <w:sz w:val="22"/>
          <w:szCs w:val="22"/>
        </w:rPr>
      </w:pPr>
    </w:p>
    <w:p w14:paraId="3A8609D4" w14:textId="77777777" w:rsidR="000C4681" w:rsidRDefault="000C4681">
      <w:pPr>
        <w:sectPr w:rsidR="000C4681" w:rsidSect="000C4681">
          <w:pgSz w:w="16840" w:h="11900" w:orient="landscape"/>
          <w:pgMar w:top="1134" w:right="1701" w:bottom="1134" w:left="1701" w:header="708" w:footer="708" w:gutter="0"/>
          <w:cols w:num="3" w:space="708"/>
          <w:docGrid w:linePitch="360"/>
        </w:sectPr>
      </w:pPr>
    </w:p>
    <w:p w14:paraId="4333DEC2" w14:textId="55F78251" w:rsidR="00B4596D" w:rsidRDefault="00B4596D"/>
    <w:sectPr w:rsidR="00B4596D" w:rsidSect="000C4681">
      <w:type w:val="continuous"/>
      <w:pgSz w:w="16840" w:h="11900"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ndale Mono">
    <w:panose1 w:val="020B0509000000000004"/>
    <w:charset w:val="00"/>
    <w:family w:val="auto"/>
    <w:pitch w:val="variable"/>
    <w:sig w:usb0="00000287" w:usb1="00000000" w:usb2="00000000" w:usb3="00000000" w:csb0="0000009F" w:csb1="00000000"/>
  </w:font>
  <w:font w:name="Arial Hebrew">
    <w:panose1 w:val="00000000000000000000"/>
    <w:charset w:val="00"/>
    <w:family w:val="auto"/>
    <w:pitch w:val="variable"/>
    <w:sig w:usb0="80000843" w:usb1="40002002" w:usb2="00000000" w:usb3="00000000" w:csb0="00000021" w:csb1="00000000"/>
  </w:font>
  <w:font w:name="Helvetica Neue">
    <w:panose1 w:val="02000503000000020004"/>
    <w:charset w:val="00"/>
    <w:family w:val="auto"/>
    <w:pitch w:val="variable"/>
    <w:sig w:usb0="E50002FF" w:usb1="500079DB" w:usb2="00000010" w:usb3="00000000" w:csb0="00000001" w:csb1="00000000"/>
  </w:font>
  <w:font w:name="Abadi MT Condensed Extra Bold">
    <w:panose1 w:val="020B0A060301010101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F267F"/>
    <w:multiLevelType w:val="hybridMultilevel"/>
    <w:tmpl w:val="3522E602"/>
    <w:lvl w:ilvl="0" w:tplc="6FFA6C2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81"/>
    <w:rsid w:val="000C4681"/>
    <w:rsid w:val="001A60F7"/>
    <w:rsid w:val="004333E2"/>
    <w:rsid w:val="00655BF3"/>
    <w:rsid w:val="00740032"/>
    <w:rsid w:val="00892D15"/>
    <w:rsid w:val="00937198"/>
    <w:rsid w:val="00984E75"/>
    <w:rsid w:val="00A43144"/>
    <w:rsid w:val="00B4596D"/>
    <w:rsid w:val="00B81F36"/>
    <w:rsid w:val="00C765EB"/>
    <w:rsid w:val="00CC52AA"/>
    <w:rsid w:val="00D837AB"/>
    <w:rsid w:val="00DE3C4A"/>
    <w:rsid w:val="00E02D6A"/>
    <w:rsid w:val="00E0542A"/>
    <w:rsid w:val="00E7361A"/>
    <w:rsid w:val="00F50FD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17E0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0C4681"/>
    <w:pPr>
      <w:spacing w:before="100" w:beforeAutospacing="1" w:after="100" w:afterAutospacing="1"/>
    </w:pPr>
    <w:rPr>
      <w:rFonts w:ascii="Times" w:hAnsi="Times" w:cs="Times New Roman"/>
      <w:sz w:val="20"/>
      <w:szCs w:val="20"/>
    </w:rPr>
  </w:style>
  <w:style w:type="paragraph" w:styleId="Markeringsbobletekst">
    <w:name w:val="Balloon Text"/>
    <w:basedOn w:val="Normal"/>
    <w:link w:val="MarkeringsbobletekstTegn"/>
    <w:uiPriority w:val="99"/>
    <w:semiHidden/>
    <w:unhideWhenUsed/>
    <w:rsid w:val="00E7361A"/>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E7361A"/>
    <w:rPr>
      <w:rFonts w:ascii="Lucida Grande" w:hAnsi="Lucida Grande" w:cs="Lucida Grande"/>
      <w:sz w:val="18"/>
      <w:szCs w:val="18"/>
    </w:rPr>
  </w:style>
  <w:style w:type="paragraph" w:styleId="Listeafsnit">
    <w:name w:val="List Paragraph"/>
    <w:basedOn w:val="Normal"/>
    <w:uiPriority w:val="34"/>
    <w:qFormat/>
    <w:rsid w:val="00E0542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0C4681"/>
    <w:pPr>
      <w:spacing w:before="100" w:beforeAutospacing="1" w:after="100" w:afterAutospacing="1"/>
    </w:pPr>
    <w:rPr>
      <w:rFonts w:ascii="Times" w:hAnsi="Times" w:cs="Times New Roman"/>
      <w:sz w:val="20"/>
      <w:szCs w:val="20"/>
    </w:rPr>
  </w:style>
  <w:style w:type="paragraph" w:styleId="Markeringsbobletekst">
    <w:name w:val="Balloon Text"/>
    <w:basedOn w:val="Normal"/>
    <w:link w:val="MarkeringsbobletekstTegn"/>
    <w:uiPriority w:val="99"/>
    <w:semiHidden/>
    <w:unhideWhenUsed/>
    <w:rsid w:val="00E7361A"/>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E7361A"/>
    <w:rPr>
      <w:rFonts w:ascii="Lucida Grande" w:hAnsi="Lucida Grande" w:cs="Lucida Grande"/>
      <w:sz w:val="18"/>
      <w:szCs w:val="18"/>
    </w:rPr>
  </w:style>
  <w:style w:type="paragraph" w:styleId="Listeafsnit">
    <w:name w:val="List Paragraph"/>
    <w:basedOn w:val="Normal"/>
    <w:uiPriority w:val="34"/>
    <w:qFormat/>
    <w:rsid w:val="00E05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3661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01CB3-5B37-8D4D-BCB4-A8329014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272</Words>
  <Characters>1661</Characters>
  <Application>Microsoft Macintosh Word</Application>
  <DocSecurity>0</DocSecurity>
  <Lines>13</Lines>
  <Paragraphs>3</Paragraphs>
  <ScaleCrop>false</ScaleCrop>
  <Company>Niels Brock</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IT</dc:creator>
  <cp:keywords/>
  <dc:description/>
  <cp:lastModifiedBy>Administrator IT</cp:lastModifiedBy>
  <cp:revision>7</cp:revision>
  <dcterms:created xsi:type="dcterms:W3CDTF">2024-10-16T11:36:00Z</dcterms:created>
  <dcterms:modified xsi:type="dcterms:W3CDTF">2024-10-16T13:59:00Z</dcterms:modified>
</cp:coreProperties>
</file>